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A8B5" w14:textId="4FBC6587" w:rsidR="00371ED5" w:rsidRPr="00D61FF0" w:rsidRDefault="007722DD">
      <w:pPr>
        <w:ind w:left="21"/>
        <w:rPr>
          <w:rFonts w:eastAsia="Verdana" w:cstheme="minorHAnsi"/>
          <w:color w:val="0A0A0A"/>
          <w:sz w:val="22"/>
          <w:szCs w:val="22"/>
          <w:shd w:val="clear" w:color="auto" w:fill="FFFFFF"/>
        </w:rPr>
      </w:pP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Dear</w:t>
      </w:r>
    </w:p>
    <w:p w14:paraId="2A990802" w14:textId="06C290DB" w:rsidR="0032441B" w:rsidRPr="00D61FF0" w:rsidRDefault="007722DD" w:rsidP="42C101B9">
      <w:pPr>
        <w:spacing w:before="358" w:line="279" w:lineRule="auto"/>
        <w:ind w:left="11" w:right="104" w:firstLine="3"/>
        <w:rPr>
          <w:rFonts w:eastAsia="Verdana"/>
          <w:b/>
          <w:bCs/>
          <w:color w:val="000000" w:themeColor="text1"/>
          <w:sz w:val="22"/>
          <w:szCs w:val="22"/>
          <w:shd w:val="clear" w:color="auto" w:fill="FFFFFF"/>
        </w:rPr>
      </w:pPr>
      <w:r w:rsidRPr="42C101B9">
        <w:rPr>
          <w:rFonts w:eastAsia="Verdana"/>
          <w:color w:val="0A0A0A"/>
          <w:sz w:val="22"/>
          <w:szCs w:val="22"/>
          <w:shd w:val="clear" w:color="auto" w:fill="FFFFFF"/>
        </w:rPr>
        <w:t>I</w:t>
      </w:r>
      <w:r w:rsidR="000018F9" w:rsidRPr="42C101B9">
        <w:rPr>
          <w:rFonts w:eastAsia="Verdana"/>
          <w:color w:val="0A0A0A"/>
          <w:sz w:val="22"/>
          <w:szCs w:val="22"/>
          <w:shd w:val="clear" w:color="auto" w:fill="FFFFFF"/>
        </w:rPr>
        <w:t>’</w:t>
      </w:r>
      <w:r w:rsidR="005941B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m </w:t>
      </w:r>
      <w:r w:rsidR="00BB528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writing to </w:t>
      </w:r>
      <w:r w:rsidR="005941B7" w:rsidRPr="42C101B9">
        <w:rPr>
          <w:rFonts w:eastAsia="Verdana"/>
          <w:color w:val="0A0A0A"/>
          <w:sz w:val="22"/>
          <w:szCs w:val="22"/>
          <w:shd w:val="clear" w:color="auto" w:fill="FFFFFF"/>
        </w:rPr>
        <w:t>request</w:t>
      </w:r>
      <w:r w:rsidR="00BB528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="000018F9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your </w:t>
      </w:r>
      <w:r w:rsidR="005941B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approval </w:t>
      </w:r>
      <w:r w:rsidRPr="42C101B9">
        <w:rPr>
          <w:rFonts w:eastAsia="Verdana"/>
          <w:color w:val="0A0A0A"/>
          <w:sz w:val="22"/>
          <w:szCs w:val="22"/>
          <w:shd w:val="clear" w:color="auto" w:fill="FFFFFF"/>
        </w:rPr>
        <w:t>to attend</w:t>
      </w:r>
      <w:r w:rsidR="3B3E55B4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the</w:t>
      </w:r>
      <w:r w:rsidR="00A647C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hyperlink r:id="rId8">
        <w:r w:rsidR="00A647C7" w:rsidRPr="20871150">
          <w:rPr>
            <w:rStyle w:val="Hyperlink"/>
            <w:rFonts w:eastAsia="Verdana"/>
            <w:sz w:val="22"/>
            <w:szCs w:val="22"/>
          </w:rPr>
          <w:t>Global NaaS Event (GNE)</w:t>
        </w:r>
      </w:hyperlink>
      <w:r w:rsidR="0001523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="30D19EA4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by </w:t>
      </w:r>
      <w:proofErr w:type="spellStart"/>
      <w:r w:rsidR="30D19EA4" w:rsidRPr="42C101B9">
        <w:rPr>
          <w:rFonts w:eastAsia="Verdana"/>
          <w:color w:val="0A0A0A"/>
          <w:sz w:val="22"/>
          <w:szCs w:val="22"/>
          <w:shd w:val="clear" w:color="auto" w:fill="FFFFFF"/>
        </w:rPr>
        <w:t>Mplify</w:t>
      </w:r>
      <w:proofErr w:type="spellEnd"/>
      <w:r w:rsidR="30D19EA4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Alliance (formerly MEF Forum). GNE 2025 takes</w:t>
      </w:r>
      <w:r w:rsidR="0032441B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place on </w:t>
      </w:r>
      <w:r w:rsidR="00A647C7" w:rsidRPr="42C101B9">
        <w:rPr>
          <w:rFonts w:eastAsia="Verdana"/>
          <w:color w:val="0A0A0A"/>
          <w:sz w:val="22"/>
          <w:szCs w:val="22"/>
          <w:shd w:val="clear" w:color="auto" w:fill="FFFFFF"/>
        </w:rPr>
        <w:t>10</w:t>
      </w:r>
      <w:r w:rsidR="03737CE4" w:rsidRPr="42C101B9">
        <w:rPr>
          <w:rFonts w:eastAsia="Verdana"/>
          <w:color w:val="0A0A0A"/>
          <w:sz w:val="22"/>
          <w:szCs w:val="22"/>
        </w:rPr>
        <w:t>–</w:t>
      </w:r>
      <w:r w:rsidR="00A647C7" w:rsidRPr="42C101B9">
        <w:rPr>
          <w:rFonts w:eastAsia="Verdana"/>
          <w:color w:val="0A0A0A"/>
          <w:sz w:val="22"/>
          <w:szCs w:val="22"/>
          <w:shd w:val="clear" w:color="auto" w:fill="FFFFFF"/>
        </w:rPr>
        <w:t>12 No</w:t>
      </w:r>
      <w:r w:rsidR="225581ED" w:rsidRPr="42C101B9">
        <w:rPr>
          <w:rFonts w:eastAsia="Verdana"/>
          <w:color w:val="0A0A0A"/>
          <w:sz w:val="22"/>
          <w:szCs w:val="22"/>
          <w:shd w:val="clear" w:color="auto" w:fill="FFFFFF"/>
        </w:rPr>
        <w:t>v</w:t>
      </w:r>
      <w:r w:rsidR="00A647C7" w:rsidRPr="42C101B9">
        <w:rPr>
          <w:rFonts w:eastAsia="Verdana"/>
          <w:color w:val="0A0A0A"/>
          <w:sz w:val="22"/>
          <w:szCs w:val="22"/>
          <w:shd w:val="clear" w:color="auto" w:fill="FFFFFF"/>
        </w:rPr>
        <w:t>ember 202</w:t>
      </w:r>
      <w:r w:rsidR="1A20843A" w:rsidRPr="42C101B9">
        <w:rPr>
          <w:rFonts w:eastAsia="Verdana"/>
          <w:color w:val="0A0A0A"/>
          <w:sz w:val="22"/>
          <w:szCs w:val="22"/>
          <w:shd w:val="clear" w:color="auto" w:fill="FFFFFF"/>
        </w:rPr>
        <w:t>5</w:t>
      </w:r>
      <w:r w:rsidR="00A647C7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, </w:t>
      </w:r>
      <w:r w:rsidR="007669E1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at the </w:t>
      </w:r>
      <w:r w:rsidR="007669E1" w:rsidRPr="20871150">
        <w:rPr>
          <w:rFonts w:eastAsia="Verdana"/>
          <w:i/>
          <w:iCs/>
          <w:color w:val="0A0A0A"/>
          <w:sz w:val="22"/>
          <w:szCs w:val="22"/>
          <w:shd w:val="clear" w:color="auto" w:fill="FFFFFF"/>
        </w:rPr>
        <w:t>Live</w:t>
      </w:r>
      <w:r w:rsidR="588C0404" w:rsidRPr="20871150">
        <w:rPr>
          <w:rFonts w:eastAsia="Verdana"/>
          <w:i/>
          <w:iCs/>
          <w:color w:val="0A0A0A"/>
          <w:sz w:val="22"/>
          <w:szCs w:val="22"/>
          <w:shd w:val="clear" w:color="auto" w:fill="FFFFFF"/>
        </w:rPr>
        <w:t>!</w:t>
      </w:r>
      <w:r w:rsidR="007669E1" w:rsidRPr="20871150">
        <w:rPr>
          <w:rFonts w:eastAsia="Verdana"/>
          <w:i/>
          <w:iCs/>
          <w:color w:val="0A0A0A"/>
          <w:sz w:val="22"/>
          <w:szCs w:val="22"/>
          <w:shd w:val="clear" w:color="auto" w:fill="FFFFFF"/>
        </w:rPr>
        <w:t xml:space="preserve"> by Lowes</w:t>
      </w:r>
      <w:r w:rsidR="007669E1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Hotel </w:t>
      </w:r>
      <w:r w:rsidR="0032441B" w:rsidRPr="42C101B9">
        <w:rPr>
          <w:rFonts w:eastAsia="Verdana"/>
          <w:color w:val="0A0A0A"/>
          <w:sz w:val="22"/>
          <w:szCs w:val="22"/>
          <w:shd w:val="clear" w:color="auto" w:fill="FFFFFF"/>
        </w:rPr>
        <w:t>in Dallas,</w:t>
      </w:r>
      <w:r w:rsidR="000018F9" w:rsidRPr="42C101B9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="0032441B" w:rsidRPr="42C101B9">
        <w:rPr>
          <w:rFonts w:eastAsia="Verdana"/>
          <w:color w:val="0A0A0A"/>
          <w:sz w:val="22"/>
          <w:szCs w:val="22"/>
          <w:shd w:val="clear" w:color="auto" w:fill="FFFFFF"/>
        </w:rPr>
        <w:t>T</w:t>
      </w:r>
      <w:r w:rsidR="007669E1" w:rsidRPr="42C101B9">
        <w:rPr>
          <w:rFonts w:eastAsia="Verdana"/>
          <w:color w:val="0A0A0A"/>
          <w:sz w:val="22"/>
          <w:szCs w:val="22"/>
          <w:shd w:val="clear" w:color="auto" w:fill="FFFFFF"/>
        </w:rPr>
        <w:t>exas.</w:t>
      </w:r>
    </w:p>
    <w:p w14:paraId="6807B563" w14:textId="0A39393E" w:rsidR="0095738E" w:rsidRPr="00D61FF0" w:rsidRDefault="68BF0E1A" w:rsidP="29221C14">
      <w:pPr>
        <w:spacing w:before="322" w:line="279" w:lineRule="auto"/>
        <w:ind w:left="6" w:hanging="6"/>
        <w:rPr>
          <w:rFonts w:eastAsia="Verdana" w:cstheme="minorHAnsi"/>
          <w:color w:val="0A0A0A"/>
          <w:sz w:val="22"/>
          <w:szCs w:val="22"/>
          <w:shd w:val="clear" w:color="auto" w:fill="FFFFFF"/>
        </w:rPr>
      </w:pP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GNE will </w:t>
      </w:r>
      <w:r w:rsidR="00BB528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feature 2</w:t>
      </w:r>
      <w:r w:rsidR="00A647C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 1/2 </w:t>
      </w:r>
      <w:r w:rsidR="00BB528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days of main conference sessions </w:t>
      </w:r>
      <w:r w:rsidR="000018F9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with an excellent speaker line-up </w:t>
      </w:r>
      <w:r w:rsidR="00BB528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led by senior executives </w:t>
      </w:r>
      <w:r w:rsidR="0095738E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and </w:t>
      </w:r>
      <w:r w:rsidR="000018F9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experts </w:t>
      </w:r>
      <w:r w:rsidR="00BB528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in the industry. These sessions will empower me with knowledge that I can immediately apply to enhance our company’s position in the industry!</w:t>
      </w:r>
    </w:p>
    <w:p w14:paraId="68C5DFED" w14:textId="01A7255A" w:rsidR="0095738E" w:rsidRPr="00D61FF0" w:rsidRDefault="0095738E" w:rsidP="0095738E">
      <w:pPr>
        <w:spacing w:before="322" w:line="279" w:lineRule="auto"/>
        <w:ind w:left="6" w:hanging="6"/>
        <w:rPr>
          <w:rFonts w:eastAsia="Verdana"/>
          <w:color w:val="0A0A0A"/>
          <w:sz w:val="22"/>
          <w:szCs w:val="22"/>
        </w:rPr>
      </w:pPr>
      <w:r w:rsidRPr="73F68F0F">
        <w:rPr>
          <w:rFonts w:eastAsia="Verdana"/>
          <w:color w:val="0A0A0A"/>
          <w:sz w:val="22"/>
          <w:szCs w:val="22"/>
          <w:shd w:val="clear" w:color="auto" w:fill="FFFFFF"/>
        </w:rPr>
        <w:t xml:space="preserve">GNE will be attended by senior executives and decision makers from the enterprise, service provider, data </w:t>
      </w:r>
      <w:proofErr w:type="spellStart"/>
      <w:r w:rsidRPr="73F68F0F">
        <w:rPr>
          <w:rFonts w:eastAsia="Verdana"/>
          <w:color w:val="0A0A0A"/>
          <w:sz w:val="22"/>
          <w:szCs w:val="22"/>
          <w:shd w:val="clear" w:color="auto" w:fill="FFFFFF"/>
        </w:rPr>
        <w:t>center</w:t>
      </w:r>
      <w:proofErr w:type="spellEnd"/>
      <w:r w:rsidRPr="73F68F0F">
        <w:rPr>
          <w:rFonts w:eastAsia="Verdana"/>
          <w:color w:val="0A0A0A"/>
          <w:sz w:val="22"/>
          <w:szCs w:val="22"/>
          <w:shd w:val="clear" w:color="auto" w:fill="FFFFFF"/>
        </w:rPr>
        <w:t xml:space="preserve">, </w:t>
      </w:r>
      <w:proofErr w:type="spellStart"/>
      <w:r w:rsidRPr="73F68F0F">
        <w:rPr>
          <w:rFonts w:eastAsia="Verdana"/>
          <w:color w:val="0A0A0A"/>
          <w:sz w:val="22"/>
          <w:szCs w:val="22"/>
          <w:shd w:val="clear" w:color="auto" w:fill="FFFFFF"/>
        </w:rPr>
        <w:t>hyperscaler</w:t>
      </w:r>
      <w:proofErr w:type="spellEnd"/>
      <w:r w:rsidRPr="73F68F0F">
        <w:rPr>
          <w:rFonts w:eastAsia="Verdana"/>
          <w:color w:val="0A0A0A"/>
          <w:sz w:val="22"/>
          <w:szCs w:val="22"/>
          <w:shd w:val="clear" w:color="auto" w:fill="FFFFFF"/>
        </w:rPr>
        <w:t>, and vendor communities.</w:t>
      </w:r>
      <w:r w:rsidR="00BC0BBF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Pr="00BC0BBF">
        <w:rPr>
          <w:rFonts w:eastAsia="Verdana"/>
          <w:b/>
          <w:bCs/>
          <w:color w:val="0A0A0A"/>
          <w:sz w:val="22"/>
          <w:szCs w:val="22"/>
        </w:rPr>
        <w:t>T</w:t>
      </w:r>
      <w:r w:rsidR="000018F9" w:rsidRPr="00BC0BBF">
        <w:rPr>
          <w:rFonts w:eastAsia="Verdana"/>
          <w:b/>
          <w:bCs/>
          <w:color w:val="0A0A0A"/>
          <w:sz w:val="22"/>
          <w:szCs w:val="22"/>
          <w:shd w:val="clear" w:color="auto" w:fill="FFFFFF"/>
        </w:rPr>
        <w:t xml:space="preserve">he event will feature </w:t>
      </w:r>
      <w:r w:rsidR="00BC0BBF">
        <w:rPr>
          <w:rFonts w:eastAsia="Verdana"/>
          <w:b/>
          <w:bCs/>
          <w:color w:val="0A0A0A"/>
          <w:sz w:val="22"/>
          <w:szCs w:val="22"/>
          <w:shd w:val="clear" w:color="auto" w:fill="FFFFFF"/>
        </w:rPr>
        <w:t xml:space="preserve">these </w:t>
      </w:r>
      <w:r w:rsidRPr="00BC0BBF">
        <w:rPr>
          <w:rFonts w:eastAsia="Verdana"/>
          <w:b/>
          <w:bCs/>
          <w:color w:val="0A0A0A"/>
          <w:sz w:val="22"/>
          <w:szCs w:val="22"/>
          <w:shd w:val="clear" w:color="auto" w:fill="FFFFFF"/>
        </w:rPr>
        <w:t xml:space="preserve">trends and </w:t>
      </w:r>
      <w:r w:rsidR="00BB5287" w:rsidRPr="00BC0BBF">
        <w:rPr>
          <w:rFonts w:eastAsia="Verdana"/>
          <w:b/>
          <w:bCs/>
          <w:color w:val="0A0A0A"/>
          <w:sz w:val="22"/>
          <w:szCs w:val="22"/>
          <w:shd w:val="clear" w:color="auto" w:fill="FFFFFF"/>
        </w:rPr>
        <w:t>topics</w:t>
      </w:r>
      <w:r w:rsidR="7426EE40" w:rsidRPr="00BC0BBF">
        <w:rPr>
          <w:rFonts w:eastAsia="Verdana"/>
          <w:b/>
          <w:bCs/>
          <w:color w:val="0A0A0A"/>
          <w:sz w:val="22"/>
          <w:szCs w:val="22"/>
        </w:rPr>
        <w:t>:</w:t>
      </w:r>
    </w:p>
    <w:p w14:paraId="2716CCDB" w14:textId="143D7DE4" w:rsidR="005941B7" w:rsidRPr="00D61FF0" w:rsidRDefault="3312CAB4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</w:t>
      </w:r>
      <w:r w:rsidR="00D61FF0">
        <w:rPr>
          <w:rFonts w:eastAsia="Verdana" w:cstheme="minorHAnsi"/>
          <w:color w:val="0A0A0A"/>
          <w:sz w:val="22"/>
          <w:szCs w:val="22"/>
        </w:rPr>
        <w:t xml:space="preserve">: </w:t>
      </w:r>
      <w:r w:rsidR="00A647C7" w:rsidRPr="00D61FF0">
        <w:rPr>
          <w:rFonts w:eastAsia="Verdana" w:cstheme="minorHAnsi"/>
          <w:color w:val="0A0A0A"/>
          <w:sz w:val="22"/>
          <w:szCs w:val="22"/>
        </w:rPr>
        <w:t>Strategic Backbone of the AI Economy</w:t>
      </w:r>
    </w:p>
    <w:p w14:paraId="0CFA7E25" w14:textId="0522F41F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Monetizing NaaS: New Revenue Strategies for Service Providers</w:t>
      </w:r>
    </w:p>
    <w:p w14:paraId="65441A08" w14:textId="02C6A596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Customer Expectations: Redefining the NaaS Experience</w:t>
      </w:r>
    </w:p>
    <w:p w14:paraId="2086E0BC" w14:textId="6976B998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Future NaaS: Innovation, Security &amp; Monetization</w:t>
      </w:r>
    </w:p>
    <w:p w14:paraId="3F3C71E5" w14:textId="144D6308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Certified SASE: Strengthening Cybersecurity &amp; Application Performance</w:t>
      </w:r>
    </w:p>
    <w:p w14:paraId="7164B068" w14:textId="128AA7EE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NaaS: The Essential Foundation of AI &amp; GENAI Use Cases</w:t>
      </w:r>
    </w:p>
    <w:p w14:paraId="306D9D34" w14:textId="7DEDCEE1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 Federation: Building a Trusted Automated Ecosystem</w:t>
      </w:r>
    </w:p>
    <w:p w14:paraId="0C3A32A6" w14:textId="46773A08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Automated Supply Chains: Scaling NaaS with LSO APIs</w:t>
      </w:r>
    </w:p>
    <w:p w14:paraId="2762D591" w14:textId="745A5862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Accelerate Your Automation Journey: Tools to Enable Plug-and-Play Integration</w:t>
      </w:r>
    </w:p>
    <w:p w14:paraId="4657B8CB" w14:textId="0FAFCBB7" w:rsidR="00A647C7" w:rsidRPr="00D61FF0" w:rsidRDefault="00A647C7" w:rsidP="20871150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/>
          <w:color w:val="0A0A0A"/>
          <w:sz w:val="22"/>
          <w:szCs w:val="22"/>
        </w:rPr>
      </w:pPr>
      <w:r w:rsidRPr="20871150">
        <w:rPr>
          <w:rFonts w:eastAsia="Verdana"/>
          <w:color w:val="0A0A0A"/>
          <w:sz w:val="22"/>
          <w:szCs w:val="22"/>
        </w:rPr>
        <w:t xml:space="preserve">AI Ops: Enabling </w:t>
      </w:r>
      <w:r w:rsidR="79C9C23D" w:rsidRPr="20871150">
        <w:rPr>
          <w:rFonts w:eastAsia="Verdana"/>
          <w:color w:val="0A0A0A"/>
          <w:sz w:val="22"/>
          <w:szCs w:val="22"/>
        </w:rPr>
        <w:t>Self-Healing</w:t>
      </w:r>
      <w:r w:rsidRPr="20871150">
        <w:rPr>
          <w:rFonts w:eastAsia="Verdana"/>
          <w:color w:val="0A0A0A"/>
          <w:sz w:val="22"/>
          <w:szCs w:val="22"/>
        </w:rPr>
        <w:t>, Predictive Network Intelligence</w:t>
      </w:r>
    </w:p>
    <w:p w14:paraId="66BF67A9" w14:textId="12149CA9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Real-World Impact: Advancing the NaaS Ecosystem</w:t>
      </w:r>
    </w:p>
    <w:p w14:paraId="6DC09E34" w14:textId="7C45748D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 Migration: Evolving from Static to Automated Networks</w:t>
      </w:r>
    </w:p>
    <w:p w14:paraId="69425E9F" w14:textId="16135CBC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 for AI: Powering G</w:t>
      </w:r>
      <w:r w:rsidR="00D61FF0">
        <w:rPr>
          <w:rFonts w:eastAsia="Verdana" w:cstheme="minorHAnsi"/>
          <w:color w:val="0A0A0A"/>
          <w:sz w:val="22"/>
          <w:szCs w:val="22"/>
        </w:rPr>
        <w:t>e</w:t>
      </w:r>
      <w:r w:rsidRPr="00D61FF0">
        <w:rPr>
          <w:rFonts w:eastAsia="Verdana" w:cstheme="minorHAnsi"/>
          <w:color w:val="0A0A0A"/>
          <w:sz w:val="22"/>
          <w:szCs w:val="22"/>
        </w:rPr>
        <w:t>nerative Training, Agentic Inference, and Edge AI Workloads</w:t>
      </w:r>
    </w:p>
    <w:p w14:paraId="612A2988" w14:textId="58D89E1B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NaaS at the Edge: Powering Real-Time, Low-Latency Applications</w:t>
      </w:r>
    </w:p>
    <w:p w14:paraId="073120BE" w14:textId="1F458911" w:rsidR="00A647C7" w:rsidRPr="00D61FF0" w:rsidRDefault="00A647C7" w:rsidP="000018F9">
      <w:pPr>
        <w:pStyle w:val="ListParagraph"/>
        <w:numPr>
          <w:ilvl w:val="0"/>
          <w:numId w:val="2"/>
        </w:numPr>
        <w:spacing w:before="322" w:line="279" w:lineRule="auto"/>
        <w:rPr>
          <w:rFonts w:eastAsia="Verdana" w:cstheme="minorHAnsi"/>
          <w:color w:val="0A0A0A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</w:rPr>
        <w:t>Space-Based NaaS: Extending Global Network Reach</w:t>
      </w:r>
    </w:p>
    <w:p w14:paraId="17860CB4" w14:textId="4AA5E7D0" w:rsidR="00A647C7" w:rsidRPr="00BC0BBF" w:rsidRDefault="00A647C7" w:rsidP="00A647C7">
      <w:pPr>
        <w:spacing w:before="322" w:line="279" w:lineRule="auto"/>
        <w:ind w:left="360"/>
        <w:rPr>
          <w:rFonts w:eastAsia="Verdana"/>
          <w:b/>
          <w:bCs/>
          <w:color w:val="0A0A0A"/>
          <w:sz w:val="22"/>
          <w:szCs w:val="22"/>
        </w:rPr>
      </w:pPr>
      <w:r w:rsidRPr="00BC0BBF">
        <w:rPr>
          <w:rFonts w:eastAsia="Verdana"/>
          <w:b/>
          <w:bCs/>
          <w:color w:val="0A0A0A"/>
          <w:sz w:val="22"/>
          <w:szCs w:val="22"/>
        </w:rPr>
        <w:t xml:space="preserve">In addition to </w:t>
      </w:r>
      <w:r w:rsidR="672427CC" w:rsidRPr="00BC0BBF">
        <w:rPr>
          <w:rFonts w:eastAsia="Verdana"/>
          <w:b/>
          <w:bCs/>
          <w:color w:val="0A0A0A"/>
          <w:sz w:val="22"/>
          <w:szCs w:val="22"/>
        </w:rPr>
        <w:t>the</w:t>
      </w:r>
      <w:r w:rsidRPr="00BC0BBF">
        <w:rPr>
          <w:rFonts w:eastAsia="Verdana"/>
          <w:b/>
          <w:bCs/>
          <w:color w:val="0A0A0A"/>
          <w:sz w:val="22"/>
          <w:szCs w:val="22"/>
        </w:rPr>
        <w:t xml:space="preserve"> excellent topics</w:t>
      </w:r>
      <w:r w:rsidR="00D61FF0" w:rsidRPr="00BC0BBF">
        <w:rPr>
          <w:rFonts w:eastAsia="Verdana"/>
          <w:b/>
          <w:bCs/>
          <w:color w:val="0A0A0A"/>
          <w:sz w:val="22"/>
          <w:szCs w:val="22"/>
        </w:rPr>
        <w:t xml:space="preserve"> above</w:t>
      </w:r>
      <w:r w:rsidR="3C6D9BFB" w:rsidRPr="00BC0BBF">
        <w:rPr>
          <w:rFonts w:eastAsia="Verdana"/>
          <w:b/>
          <w:bCs/>
          <w:color w:val="0A0A0A"/>
          <w:sz w:val="22"/>
          <w:szCs w:val="22"/>
        </w:rPr>
        <w:t>, GNE includes</w:t>
      </w:r>
      <w:r w:rsidR="00BC0BBF" w:rsidRPr="00BC0BBF">
        <w:rPr>
          <w:rFonts w:eastAsia="Verdana"/>
          <w:b/>
          <w:bCs/>
          <w:color w:val="0A0A0A"/>
          <w:sz w:val="22"/>
          <w:szCs w:val="22"/>
        </w:rPr>
        <w:t>:</w:t>
      </w:r>
    </w:p>
    <w:p w14:paraId="648BDB16" w14:textId="4D14BABF" w:rsidR="005941B7" w:rsidRPr="00D61FF0" w:rsidRDefault="00A647C7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/>
          <w:color w:val="000000"/>
          <w:sz w:val="22"/>
          <w:szCs w:val="22"/>
        </w:rPr>
      </w:pPr>
      <w:r w:rsidRPr="09C522AE">
        <w:rPr>
          <w:rFonts w:eastAsia="Verdana"/>
          <w:color w:val="0A0A0A"/>
          <w:sz w:val="22"/>
          <w:szCs w:val="22"/>
          <w:shd w:val="clear" w:color="auto" w:fill="FFFFFF"/>
        </w:rPr>
        <w:t xml:space="preserve">Networking &amp; Media Briefing (open to all attendees) </w:t>
      </w:r>
      <w:r w:rsidR="000018F9" w:rsidRPr="09C522AE">
        <w:rPr>
          <w:rFonts w:eastAsia="Verdana"/>
          <w:color w:val="0A0A0A"/>
          <w:sz w:val="22"/>
          <w:szCs w:val="22"/>
          <w:shd w:val="clear" w:color="auto" w:fill="FFFFFF"/>
        </w:rPr>
        <w:t>hosted on Monday</w:t>
      </w:r>
      <w:r w:rsidR="50584FD2" w:rsidRPr="09C522AE">
        <w:rPr>
          <w:rFonts w:eastAsia="Verdana"/>
          <w:color w:val="0A0A0A"/>
          <w:sz w:val="22"/>
          <w:szCs w:val="22"/>
          <w:shd w:val="clear" w:color="auto" w:fill="FFFFFF"/>
        </w:rPr>
        <w:t>.</w:t>
      </w:r>
    </w:p>
    <w:p w14:paraId="14576269" w14:textId="2015C6D7" w:rsidR="00D61FF0" w:rsidRPr="00D61FF0" w:rsidRDefault="00D61FF0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 w:cstheme="minorHAnsi"/>
          <w:color w:val="000000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GNE Opening Party!  </w:t>
      </w:r>
    </w:p>
    <w:p w14:paraId="6BCD8606" w14:textId="21E7D359" w:rsidR="00D61FF0" w:rsidRPr="00D61FF0" w:rsidRDefault="00D61FF0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/>
          <w:color w:val="000000"/>
          <w:sz w:val="22"/>
          <w:szCs w:val="22"/>
        </w:rPr>
      </w:pPr>
      <w:r w:rsidRPr="1EFC8FC8">
        <w:rPr>
          <w:rFonts w:eastAsia="Verdana"/>
          <w:color w:val="0A0A0A"/>
          <w:sz w:val="22"/>
          <w:szCs w:val="22"/>
          <w:shd w:val="clear" w:color="auto" w:fill="FFFFFF"/>
        </w:rPr>
        <w:t xml:space="preserve">NaaS Excellence Awards </w:t>
      </w:r>
      <w:r w:rsidR="091F72EF" w:rsidRPr="1378308C">
        <w:rPr>
          <w:rFonts w:eastAsia="Verdana"/>
          <w:color w:val="0A0A0A"/>
          <w:sz w:val="22"/>
          <w:szCs w:val="22"/>
          <w:shd w:val="clear" w:color="auto" w:fill="FFFFFF"/>
        </w:rPr>
        <w:t>g</w:t>
      </w:r>
      <w:r w:rsidRPr="1378308C">
        <w:rPr>
          <w:rFonts w:eastAsia="Verdana"/>
          <w:color w:val="0A0A0A"/>
          <w:sz w:val="22"/>
          <w:szCs w:val="22"/>
          <w:shd w:val="clear" w:color="auto" w:fill="FFFFFF"/>
        </w:rPr>
        <w:t>ala</w:t>
      </w:r>
      <w:r w:rsidRPr="1EFC8FC8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="6A49E387" w:rsidRPr="1AB68220">
        <w:rPr>
          <w:rFonts w:eastAsia="Verdana"/>
          <w:color w:val="0A0A0A"/>
          <w:sz w:val="22"/>
          <w:szCs w:val="22"/>
          <w:shd w:val="clear" w:color="auto" w:fill="FFFFFF"/>
        </w:rPr>
        <w:t>d</w:t>
      </w:r>
      <w:r w:rsidRPr="1AB68220">
        <w:rPr>
          <w:rFonts w:eastAsia="Verdana"/>
          <w:color w:val="0A0A0A"/>
          <w:sz w:val="22"/>
          <w:szCs w:val="22"/>
          <w:shd w:val="clear" w:color="auto" w:fill="FFFFFF"/>
        </w:rPr>
        <w:t>inner</w:t>
      </w:r>
      <w:r w:rsidR="47A720C1" w:rsidRPr="1EFC8FC8">
        <w:rPr>
          <w:rFonts w:eastAsia="Verdana"/>
          <w:color w:val="0A0A0A"/>
          <w:sz w:val="22"/>
          <w:szCs w:val="22"/>
          <w:shd w:val="clear" w:color="auto" w:fill="FFFFFF"/>
        </w:rPr>
        <w:t>.</w:t>
      </w:r>
    </w:p>
    <w:p w14:paraId="1D786F35" w14:textId="09CFF3FE" w:rsidR="005941B7" w:rsidRPr="00D61FF0" w:rsidRDefault="005941B7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 w:cstheme="minorHAnsi"/>
          <w:color w:val="000000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Innovation Stations</w:t>
      </w:r>
      <w:r w:rsidR="003419EC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—</w:t>
      </w:r>
      <w:r w:rsidR="00F15A9C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for</w:t>
      </w:r>
      <w:r w:rsidR="002F6480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 </w:t>
      </w: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sponsors to showcase their products and services</w:t>
      </w:r>
      <w:r w:rsidR="00265C97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.</w:t>
      </w:r>
    </w:p>
    <w:p w14:paraId="1FF3F008" w14:textId="0DBA49C2" w:rsidR="000018F9" w:rsidRPr="00D61FF0" w:rsidRDefault="000018F9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 w:cstheme="minorHAnsi"/>
          <w:color w:val="000000"/>
          <w:sz w:val="22"/>
          <w:szCs w:val="22"/>
        </w:rPr>
      </w:pP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Ample networki</w:t>
      </w:r>
      <w:r w:rsidR="0095738E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ng time </w:t>
      </w: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to meet </w:t>
      </w:r>
      <w:r w:rsidR="0095738E"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my </w:t>
      </w:r>
      <w:r w:rsidRPr="00D61FF0">
        <w:rPr>
          <w:rFonts w:eastAsia="Verdana" w:cstheme="minorHAnsi"/>
          <w:color w:val="0A0A0A"/>
          <w:sz w:val="22"/>
          <w:szCs w:val="22"/>
          <w:shd w:val="clear" w:color="auto" w:fill="FFFFFF"/>
        </w:rPr>
        <w:t>industry peers new and old!</w:t>
      </w:r>
    </w:p>
    <w:p w14:paraId="72262B6C" w14:textId="38D14572" w:rsidR="0095738E" w:rsidRPr="00D61FF0" w:rsidRDefault="0095738E" w:rsidP="005941B7">
      <w:pPr>
        <w:pStyle w:val="ListParagraph"/>
        <w:numPr>
          <w:ilvl w:val="0"/>
          <w:numId w:val="2"/>
        </w:numPr>
        <w:spacing w:before="322" w:line="279" w:lineRule="auto"/>
        <w:rPr>
          <w:rFonts w:eastAsia="Arial Unicode MS"/>
          <w:color w:val="000000"/>
          <w:sz w:val="22"/>
          <w:szCs w:val="22"/>
        </w:rPr>
      </w:pPr>
      <w:r w:rsidRPr="0B2655EC">
        <w:rPr>
          <w:rFonts w:eastAsia="Verdana"/>
          <w:color w:val="0A0A0A"/>
          <w:sz w:val="22"/>
          <w:szCs w:val="22"/>
          <w:shd w:val="clear" w:color="auto" w:fill="FFFFFF"/>
        </w:rPr>
        <w:t>Over 40+ press &amp; analysts</w:t>
      </w:r>
      <w:r w:rsidR="339294C8" w:rsidRPr="0B2655EC">
        <w:rPr>
          <w:rFonts w:eastAsia="Verdana"/>
          <w:color w:val="0A0A0A"/>
          <w:sz w:val="22"/>
          <w:szCs w:val="22"/>
          <w:shd w:val="clear" w:color="auto" w:fill="FFFFFF"/>
        </w:rPr>
        <w:t>.</w:t>
      </w:r>
    </w:p>
    <w:p w14:paraId="593CB1C9" w14:textId="6636E193" w:rsidR="0095738E" w:rsidRPr="00D61FF0" w:rsidRDefault="0095738E" w:rsidP="20871150">
      <w:pPr>
        <w:spacing w:before="322" w:line="279" w:lineRule="auto"/>
        <w:ind w:left="11" w:right="462" w:hanging="8"/>
        <w:rPr>
          <w:rFonts w:eastAsia="Verdana"/>
          <w:color w:val="0A0A0A"/>
          <w:sz w:val="22"/>
          <w:szCs w:val="22"/>
        </w:rPr>
      </w:pPr>
      <w:r w:rsidRPr="20871150">
        <w:rPr>
          <w:rFonts w:eastAsia="Verdana"/>
          <w:color w:val="0A0A0A"/>
          <w:sz w:val="22"/>
          <w:szCs w:val="22"/>
          <w:shd w:val="clear" w:color="auto" w:fill="FFFFFF"/>
        </w:rPr>
        <w:t xml:space="preserve">I am confident that the knowledge and connections I acquire at </w:t>
      </w:r>
      <w:hyperlink r:id="rId9">
        <w:r w:rsidR="00BC0BBF">
          <w:rPr>
            <w:rStyle w:val="Hyperlink"/>
            <w:rFonts w:eastAsia="Verdana"/>
            <w:sz w:val="22"/>
            <w:szCs w:val="22"/>
          </w:rPr>
          <w:t>GNE 2025</w:t>
        </w:r>
      </w:hyperlink>
      <w:r w:rsidRPr="20871150">
        <w:rPr>
          <w:rFonts w:eastAsia="Verdana"/>
          <w:color w:val="0A0A0A"/>
          <w:sz w:val="22"/>
          <w:szCs w:val="22"/>
          <w:shd w:val="clear" w:color="auto" w:fill="FFFFFF"/>
        </w:rPr>
        <w:t xml:space="preserve"> will directly contribute to our company’s success.  Upon my return</w:t>
      </w:r>
      <w:r w:rsidR="007722DD" w:rsidRPr="20871150">
        <w:rPr>
          <w:rFonts w:eastAsia="Verdana"/>
          <w:color w:val="0A0A0A"/>
          <w:sz w:val="22"/>
          <w:szCs w:val="22"/>
          <w:shd w:val="clear" w:color="auto" w:fill="FFFFFF"/>
        </w:rPr>
        <w:t>, I’ll gladly share what I’ve learned with my colleagues</w:t>
      </w:r>
      <w:r w:rsidR="005941B7" w:rsidRPr="20871150">
        <w:rPr>
          <w:rFonts w:eastAsia="Verdana"/>
          <w:color w:val="0A0A0A"/>
          <w:sz w:val="22"/>
          <w:szCs w:val="22"/>
        </w:rPr>
        <w:t>.</w:t>
      </w:r>
    </w:p>
    <w:p w14:paraId="041C90CF" w14:textId="65B37948" w:rsidR="00371ED5" w:rsidRDefault="007722DD" w:rsidP="767889FE">
      <w:pPr>
        <w:spacing w:before="322" w:line="279" w:lineRule="auto"/>
        <w:ind w:left="11" w:right="462" w:hanging="8"/>
        <w:rPr>
          <w:rFonts w:eastAsia="Verdana"/>
          <w:color w:val="0A0A0A"/>
          <w:sz w:val="22"/>
          <w:szCs w:val="22"/>
        </w:rPr>
      </w:pPr>
      <w:r w:rsidRPr="6C51EE75">
        <w:rPr>
          <w:rFonts w:eastAsia="Verdana"/>
          <w:color w:val="0A0A0A"/>
          <w:sz w:val="22"/>
          <w:szCs w:val="22"/>
          <w:shd w:val="clear" w:color="auto" w:fill="FFFFFF"/>
        </w:rPr>
        <w:t xml:space="preserve">Thank you for considering my </w:t>
      </w:r>
      <w:r w:rsidR="005941B7" w:rsidRPr="6C51EE75">
        <w:rPr>
          <w:rFonts w:eastAsia="Verdana"/>
          <w:color w:val="0A0A0A"/>
          <w:sz w:val="22"/>
          <w:szCs w:val="22"/>
          <w:shd w:val="clear" w:color="auto" w:fill="FFFFFF"/>
        </w:rPr>
        <w:t xml:space="preserve">travel </w:t>
      </w:r>
      <w:r w:rsidRPr="6C51EE75">
        <w:rPr>
          <w:rFonts w:eastAsia="Verdana"/>
          <w:color w:val="0A0A0A"/>
          <w:sz w:val="22"/>
          <w:szCs w:val="22"/>
          <w:shd w:val="clear" w:color="auto" w:fill="FFFFFF"/>
        </w:rPr>
        <w:t>request. I look forward to your reply.</w:t>
      </w:r>
    </w:p>
    <w:p w14:paraId="471C7F4C" w14:textId="31409925" w:rsidR="00D61FF0" w:rsidRPr="00BC0BBF" w:rsidRDefault="00D61FF0" w:rsidP="00BC0BBF">
      <w:pPr>
        <w:spacing w:before="322" w:line="279" w:lineRule="auto"/>
        <w:ind w:left="11" w:right="462" w:hanging="8"/>
        <w:rPr>
          <w:rFonts w:eastAsia="Verdana"/>
          <w:color w:val="0A0A0A"/>
          <w:sz w:val="22"/>
          <w:szCs w:val="22"/>
          <w:shd w:val="clear" w:color="auto" w:fill="FFFFFF"/>
        </w:rPr>
      </w:pPr>
      <w:r w:rsidRPr="0CAD61B7">
        <w:rPr>
          <w:rFonts w:eastAsia="Verdana"/>
          <w:color w:val="0A0A0A"/>
          <w:sz w:val="22"/>
          <w:szCs w:val="22"/>
        </w:rPr>
        <w:t>Best Regards,</w:t>
      </w:r>
    </w:p>
    <w:sectPr w:rsidR="00D61FF0" w:rsidRPr="00BC0BBF" w:rsidSect="00BC0BB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FCB"/>
    <w:multiLevelType w:val="hybridMultilevel"/>
    <w:tmpl w:val="E7E25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4A43"/>
    <w:multiLevelType w:val="hybridMultilevel"/>
    <w:tmpl w:val="8A0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D1B"/>
    <w:multiLevelType w:val="multilevel"/>
    <w:tmpl w:val="4BEE8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2739723">
    <w:abstractNumId w:val="0"/>
  </w:num>
  <w:num w:numId="2" w16cid:durableId="2004894375">
    <w:abstractNumId w:val="1"/>
  </w:num>
  <w:num w:numId="3" w16cid:durableId="503934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5"/>
    <w:rsid w:val="000018F9"/>
    <w:rsid w:val="00014A16"/>
    <w:rsid w:val="00014BD5"/>
    <w:rsid w:val="00015237"/>
    <w:rsid w:val="000220E1"/>
    <w:rsid w:val="00023412"/>
    <w:rsid w:val="00023DDD"/>
    <w:rsid w:val="00054D9E"/>
    <w:rsid w:val="000948B9"/>
    <w:rsid w:val="00095B50"/>
    <w:rsid w:val="000A05F4"/>
    <w:rsid w:val="000A7346"/>
    <w:rsid w:val="0011360B"/>
    <w:rsid w:val="00185B8D"/>
    <w:rsid w:val="001B7514"/>
    <w:rsid w:val="001D777D"/>
    <w:rsid w:val="00213EDC"/>
    <w:rsid w:val="00225451"/>
    <w:rsid w:val="00251E06"/>
    <w:rsid w:val="00265C97"/>
    <w:rsid w:val="002A7EDF"/>
    <w:rsid w:val="002D1F25"/>
    <w:rsid w:val="002F6480"/>
    <w:rsid w:val="0032285C"/>
    <w:rsid w:val="0032441B"/>
    <w:rsid w:val="00332BC5"/>
    <w:rsid w:val="003356E1"/>
    <w:rsid w:val="00336777"/>
    <w:rsid w:val="003419EC"/>
    <w:rsid w:val="00353A63"/>
    <w:rsid w:val="00371ED5"/>
    <w:rsid w:val="00372696"/>
    <w:rsid w:val="003738DE"/>
    <w:rsid w:val="003974D3"/>
    <w:rsid w:val="003E6FE7"/>
    <w:rsid w:val="003E746B"/>
    <w:rsid w:val="003E7A84"/>
    <w:rsid w:val="004017D0"/>
    <w:rsid w:val="0045062B"/>
    <w:rsid w:val="004A6660"/>
    <w:rsid w:val="004B523A"/>
    <w:rsid w:val="004F6D80"/>
    <w:rsid w:val="005060E2"/>
    <w:rsid w:val="00512BED"/>
    <w:rsid w:val="005941B7"/>
    <w:rsid w:val="005A0F29"/>
    <w:rsid w:val="005A7E27"/>
    <w:rsid w:val="005C7D28"/>
    <w:rsid w:val="005F6BCE"/>
    <w:rsid w:val="00624F06"/>
    <w:rsid w:val="0063128E"/>
    <w:rsid w:val="0063379C"/>
    <w:rsid w:val="006363CD"/>
    <w:rsid w:val="0067000E"/>
    <w:rsid w:val="006802BC"/>
    <w:rsid w:val="006C7D57"/>
    <w:rsid w:val="006F5508"/>
    <w:rsid w:val="007543B8"/>
    <w:rsid w:val="007669E1"/>
    <w:rsid w:val="007722DD"/>
    <w:rsid w:val="007B46A2"/>
    <w:rsid w:val="007E16EE"/>
    <w:rsid w:val="00816AEA"/>
    <w:rsid w:val="0082074F"/>
    <w:rsid w:val="008378C1"/>
    <w:rsid w:val="00840D1E"/>
    <w:rsid w:val="00842592"/>
    <w:rsid w:val="00880EF0"/>
    <w:rsid w:val="008D2530"/>
    <w:rsid w:val="00905C56"/>
    <w:rsid w:val="009118B7"/>
    <w:rsid w:val="0095738E"/>
    <w:rsid w:val="009640A5"/>
    <w:rsid w:val="00993344"/>
    <w:rsid w:val="009C0C17"/>
    <w:rsid w:val="00A3487B"/>
    <w:rsid w:val="00A43BCD"/>
    <w:rsid w:val="00A647C7"/>
    <w:rsid w:val="00A84760"/>
    <w:rsid w:val="00AE4B8E"/>
    <w:rsid w:val="00B0692D"/>
    <w:rsid w:val="00B35F77"/>
    <w:rsid w:val="00B443E0"/>
    <w:rsid w:val="00B56586"/>
    <w:rsid w:val="00BB5287"/>
    <w:rsid w:val="00BB79D5"/>
    <w:rsid w:val="00BC0BBF"/>
    <w:rsid w:val="00BE2FDA"/>
    <w:rsid w:val="00BE5092"/>
    <w:rsid w:val="00C16473"/>
    <w:rsid w:val="00C17F89"/>
    <w:rsid w:val="00C23C87"/>
    <w:rsid w:val="00C50B76"/>
    <w:rsid w:val="00C8795F"/>
    <w:rsid w:val="00CF37DC"/>
    <w:rsid w:val="00D20043"/>
    <w:rsid w:val="00D5068C"/>
    <w:rsid w:val="00D61FF0"/>
    <w:rsid w:val="00DE4DF8"/>
    <w:rsid w:val="00DE6B7B"/>
    <w:rsid w:val="00E04ACA"/>
    <w:rsid w:val="00E05FAD"/>
    <w:rsid w:val="00E21942"/>
    <w:rsid w:val="00E27241"/>
    <w:rsid w:val="00E33586"/>
    <w:rsid w:val="00E86852"/>
    <w:rsid w:val="00EA20D9"/>
    <w:rsid w:val="00EE5044"/>
    <w:rsid w:val="00EE5E03"/>
    <w:rsid w:val="00F15A9C"/>
    <w:rsid w:val="00F475EE"/>
    <w:rsid w:val="00F8601D"/>
    <w:rsid w:val="00FB5119"/>
    <w:rsid w:val="00FF0E7F"/>
    <w:rsid w:val="03737CE4"/>
    <w:rsid w:val="046EACA5"/>
    <w:rsid w:val="083A46DE"/>
    <w:rsid w:val="085C7F3C"/>
    <w:rsid w:val="091F72EF"/>
    <w:rsid w:val="09C522AE"/>
    <w:rsid w:val="0B2655EC"/>
    <w:rsid w:val="0CAD61B7"/>
    <w:rsid w:val="0E5E2EFB"/>
    <w:rsid w:val="100E8533"/>
    <w:rsid w:val="11C7C23F"/>
    <w:rsid w:val="1378308C"/>
    <w:rsid w:val="151AAA8B"/>
    <w:rsid w:val="1531496C"/>
    <w:rsid w:val="167DC6B7"/>
    <w:rsid w:val="19432FC4"/>
    <w:rsid w:val="1A20843A"/>
    <w:rsid w:val="1AB68220"/>
    <w:rsid w:val="1B592ADD"/>
    <w:rsid w:val="1C800BC9"/>
    <w:rsid w:val="1D668A92"/>
    <w:rsid w:val="1E88D89C"/>
    <w:rsid w:val="1EFC8FC8"/>
    <w:rsid w:val="20871150"/>
    <w:rsid w:val="225581ED"/>
    <w:rsid w:val="26986F8F"/>
    <w:rsid w:val="288A8500"/>
    <w:rsid w:val="29221C14"/>
    <w:rsid w:val="29A0DAC9"/>
    <w:rsid w:val="30D19EA4"/>
    <w:rsid w:val="316E2F27"/>
    <w:rsid w:val="3312CAB4"/>
    <w:rsid w:val="331F7B9A"/>
    <w:rsid w:val="338FCC78"/>
    <w:rsid w:val="339294C8"/>
    <w:rsid w:val="376B8084"/>
    <w:rsid w:val="38998734"/>
    <w:rsid w:val="39796118"/>
    <w:rsid w:val="3B3E55B4"/>
    <w:rsid w:val="3B687B4C"/>
    <w:rsid w:val="3C6D9BFB"/>
    <w:rsid w:val="3DDAC208"/>
    <w:rsid w:val="3E3389D2"/>
    <w:rsid w:val="3EB7E972"/>
    <w:rsid w:val="406DDCBC"/>
    <w:rsid w:val="411262CA"/>
    <w:rsid w:val="42C101B9"/>
    <w:rsid w:val="42DAB2FB"/>
    <w:rsid w:val="43BF6C34"/>
    <w:rsid w:val="444A038C"/>
    <w:rsid w:val="44C83094"/>
    <w:rsid w:val="45AB86C8"/>
    <w:rsid w:val="464F8A6C"/>
    <w:rsid w:val="47A720C1"/>
    <w:rsid w:val="4AA38C1A"/>
    <w:rsid w:val="4B71810C"/>
    <w:rsid w:val="4E50707C"/>
    <w:rsid w:val="4F73A1EC"/>
    <w:rsid w:val="4F80A6B5"/>
    <w:rsid w:val="50584FD2"/>
    <w:rsid w:val="5501C271"/>
    <w:rsid w:val="5588F44A"/>
    <w:rsid w:val="56E7E487"/>
    <w:rsid w:val="588C0404"/>
    <w:rsid w:val="58C10791"/>
    <w:rsid w:val="597E75DC"/>
    <w:rsid w:val="5A82C6D9"/>
    <w:rsid w:val="5E6AF637"/>
    <w:rsid w:val="5FD56725"/>
    <w:rsid w:val="616ED681"/>
    <w:rsid w:val="6319D261"/>
    <w:rsid w:val="63BD02DB"/>
    <w:rsid w:val="64313366"/>
    <w:rsid w:val="6575BDFB"/>
    <w:rsid w:val="670EDD29"/>
    <w:rsid w:val="672427CC"/>
    <w:rsid w:val="6726D259"/>
    <w:rsid w:val="68BF0E1A"/>
    <w:rsid w:val="6A2C445F"/>
    <w:rsid w:val="6A49E387"/>
    <w:rsid w:val="6A60CB3A"/>
    <w:rsid w:val="6ABD4476"/>
    <w:rsid w:val="6C51EE75"/>
    <w:rsid w:val="6CEC7F1E"/>
    <w:rsid w:val="6D63E521"/>
    <w:rsid w:val="6E074F1E"/>
    <w:rsid w:val="6F8D06C6"/>
    <w:rsid w:val="6FC54411"/>
    <w:rsid w:val="70352F32"/>
    <w:rsid w:val="70382AF4"/>
    <w:rsid w:val="70B2663E"/>
    <w:rsid w:val="73F68F0F"/>
    <w:rsid w:val="7426EE40"/>
    <w:rsid w:val="746DE582"/>
    <w:rsid w:val="767889FE"/>
    <w:rsid w:val="770F8CC3"/>
    <w:rsid w:val="77241B1F"/>
    <w:rsid w:val="775018FB"/>
    <w:rsid w:val="77E561FD"/>
    <w:rsid w:val="7981325E"/>
    <w:rsid w:val="79C9C23D"/>
    <w:rsid w:val="7A03C90E"/>
    <w:rsid w:val="7A99BAC5"/>
    <w:rsid w:val="7AD47BE6"/>
    <w:rsid w:val="7B8EF739"/>
    <w:rsid w:val="7D68C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7B441"/>
  <w15:docId w15:val="{21A7747D-E44F-4EC4-BCDA-9D57E7C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e.mplify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ne.mplif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72F5269AA1242A310198CD12FECFE" ma:contentTypeVersion="13" ma:contentTypeDescription="Create a new document." ma:contentTypeScope="" ma:versionID="3678f7ede8377e0ad9a9153b0c89f9f4">
  <xsd:schema xmlns:xsd="http://www.w3.org/2001/XMLSchema" xmlns:xs="http://www.w3.org/2001/XMLSchema" xmlns:p="http://schemas.microsoft.com/office/2006/metadata/properties" xmlns:ns2="6828bcfc-7f95-4008-b96f-cc232120e51f" xmlns:ns3="1bf0f792-f076-4364-b55c-c4d55cec5236" targetNamespace="http://schemas.microsoft.com/office/2006/metadata/properties" ma:root="true" ma:fieldsID="42a49e52be4f091dace8a01dc4fb5fa7" ns2:_="" ns3:_="">
    <xsd:import namespace="6828bcfc-7f95-4008-b96f-cc232120e51f"/>
    <xsd:import namespace="1bf0f792-f076-4364-b55c-c4d55cec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bcfc-7f95-4008-b96f-cc232120e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af2240-1744-44fa-8e78-b8e1cdc68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0f792-f076-4364-b55c-c4d55cec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c75cd1-3066-438e-92d3-083fe6c3a203}" ma:internalName="TaxCatchAll" ma:showField="CatchAllData" ma:web="1bf0f792-f076-4364-b55c-c4d55cec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28bcfc-7f95-4008-b96f-cc232120e51f">
      <Terms xmlns="http://schemas.microsoft.com/office/infopath/2007/PartnerControls"/>
    </lcf76f155ced4ddcb4097134ff3c332f>
    <TaxCatchAll xmlns="1bf0f792-f076-4364-b55c-c4d55cec5236" xsi:nil="true"/>
  </documentManagement>
</p:properties>
</file>

<file path=customXml/itemProps1.xml><?xml version="1.0" encoding="utf-8"?>
<ds:datastoreItem xmlns:ds="http://schemas.openxmlformats.org/officeDocument/2006/customXml" ds:itemID="{7488F7B6-36FE-434D-8AE2-4F008CBA4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4320E-FBF3-47F7-AC3A-A55F678F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8bcfc-7f95-4008-b96f-cc232120e51f"/>
    <ds:schemaRef ds:uri="1bf0f792-f076-4364-b55c-c4d55cec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5687A-F9A5-49A6-974E-1DEB15C37703}">
  <ds:schemaRefs>
    <ds:schemaRef ds:uri="http://schemas.microsoft.com/office/2006/metadata/properties"/>
    <ds:schemaRef ds:uri="http://schemas.microsoft.com/office/infopath/2007/PartnerControls"/>
    <ds:schemaRef ds:uri="6828bcfc-7f95-4008-b96f-cc232120e51f"/>
    <ds:schemaRef ds:uri="1bf0f792-f076-4364-b55c-c4d55cec52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1900</Characters>
  <Application>Microsoft Office Word</Application>
  <DocSecurity>0</DocSecurity>
  <Lines>95</Lines>
  <Paragraphs>73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Jones (Blue Orchard)</dc:creator>
  <cp:keywords/>
  <cp:lastModifiedBy>Deb Jones (Blue Orchard)</cp:lastModifiedBy>
  <cp:revision>2</cp:revision>
  <cp:lastPrinted>2023-08-22T16:50:00Z</cp:lastPrinted>
  <dcterms:created xsi:type="dcterms:W3CDTF">2025-07-07T15:11:00Z</dcterms:created>
  <dcterms:modified xsi:type="dcterms:W3CDTF">2025-07-07T15:58:00Z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0x01010009572F5269AA1242A310198CD12FECFE</vt:lpwstr>
  </property>
  <property fmtid="{D5CDD505-2E9C-101B-9397-08002B2CF9AE}" pid="3" name="MediaServiceImageTags">
    <vt:lpwstr/>
  </property>
</Properties>
</file>